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65A91" w14:textId="77777777" w:rsidR="003A5E5E" w:rsidRPr="003A5E5E" w:rsidRDefault="003A5E5E" w:rsidP="003A5E5E">
      <w:pPr>
        <w:rPr>
          <w:rFonts w:ascii="Times New Roman" w:eastAsia="Times New Roman" w:hAnsi="Times New Roman" w:cs="Times New Roman"/>
        </w:rPr>
      </w:pPr>
      <w:r w:rsidRPr="003A5E5E">
        <w:rPr>
          <w:rFonts w:ascii="-webkit-standard" w:eastAsia="Times New Roman" w:hAnsi="-webkit-standard" w:cs="Times New Roman"/>
          <w:b/>
          <w:bCs/>
          <w:color w:val="000000"/>
          <w:shd w:val="clear" w:color="auto" w:fill="FFFFFF"/>
        </w:rPr>
        <w:t>S</w:t>
      </w:r>
      <w:proofErr w:type="gramStart"/>
      <w:r w:rsidRPr="003A5E5E">
        <w:rPr>
          <w:rFonts w:ascii="-webkit-standard" w:eastAsia="Times New Roman" w:hAnsi="-webkit-standard" w:cs="Times New Roman"/>
          <w:b/>
          <w:bCs/>
          <w:color w:val="000000"/>
          <w:shd w:val="clear" w:color="auto" w:fill="FFFFFF"/>
        </w:rPr>
        <w:t>8125</w:t>
      </w:r>
      <w:r w:rsidRPr="003A5E5E">
        <w:rPr>
          <w:rFonts w:ascii="-webkit-standard" w:eastAsia="Times New Roman" w:hAnsi="-webkit-standard" w:cs="Times New Roman"/>
          <w:color w:val="000000"/>
          <w:sz w:val="27"/>
          <w:szCs w:val="27"/>
          <w:shd w:val="clear" w:color="auto" w:fill="FFFFFF"/>
        </w:rPr>
        <w:t>  GIANARIS</w:t>
      </w:r>
      <w:proofErr w:type="gramEnd"/>
      <w:r w:rsidRPr="003A5E5E">
        <w:rPr>
          <w:rFonts w:ascii="-webkit-standard" w:eastAsia="Times New Roman" w:hAnsi="-webkit-standard" w:cs="Times New Roman"/>
          <w:color w:val="000000"/>
          <w:sz w:val="27"/>
          <w:szCs w:val="27"/>
          <w:shd w:val="clear" w:color="auto" w:fill="FFFFFF"/>
        </w:rPr>
        <w:t>  No Same as </w:t>
      </w:r>
      <w:r w:rsidRPr="003A5E5E">
        <w:rPr>
          <w:rFonts w:ascii="-webkit-standard" w:eastAsia="Times New Roman" w:hAnsi="-webkit-standard" w:cs="Times New Roman"/>
          <w:color w:val="000000"/>
        </w:rPr>
        <w:br/>
      </w:r>
      <w:r w:rsidRPr="003A5E5E">
        <w:rPr>
          <w:rFonts w:ascii="-webkit-standard" w:eastAsia="Times New Roman" w:hAnsi="-webkit-standard" w:cs="Times New Roman"/>
          <w:color w:val="000000"/>
          <w:sz w:val="27"/>
          <w:szCs w:val="27"/>
          <w:shd w:val="clear" w:color="auto" w:fill="FFFFFF"/>
        </w:rPr>
        <w:t>ON FILE: 03/23/20 Real Property</w:t>
      </w:r>
      <w:r w:rsidRPr="003A5E5E">
        <w:rPr>
          <w:rFonts w:ascii="-webkit-standard" w:eastAsia="Times New Roman" w:hAnsi="-webkit-standard" w:cs="Times New Roman"/>
          <w:color w:val="000000"/>
        </w:rPr>
        <w:br/>
      </w:r>
      <w:r w:rsidRPr="003A5E5E">
        <w:rPr>
          <w:rFonts w:ascii="-webkit-standard" w:eastAsia="Times New Roman" w:hAnsi="-webkit-standard" w:cs="Times New Roman"/>
          <w:color w:val="000000"/>
          <w:sz w:val="27"/>
          <w:szCs w:val="27"/>
          <w:shd w:val="clear" w:color="auto" w:fill="FFFFFF"/>
        </w:rPr>
        <w:t>TITLE....Relates to suspending rent payments for certain residential tenants and small business commercial tenants and certain mortgage payments for ninety days in response to the outbreak of covid-19</w:t>
      </w: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1079"/>
        <w:gridCol w:w="7915"/>
        <w:gridCol w:w="6"/>
      </w:tblGrid>
      <w:tr w:rsidR="003A5E5E" w:rsidRPr="003A5E5E" w14:paraId="2B7ADE22" w14:textId="77777777" w:rsidTr="003A5E5E">
        <w:trPr>
          <w:tblCellSpacing w:w="0" w:type="dxa"/>
        </w:trPr>
        <w:tc>
          <w:tcPr>
            <w:tcW w:w="600" w:type="pct"/>
            <w:shd w:val="clear" w:color="auto" w:fill="FFFFFF"/>
            <w:hideMark/>
          </w:tcPr>
          <w:p w14:paraId="04ED2F97" w14:textId="77777777" w:rsidR="003A5E5E" w:rsidRPr="003A5E5E" w:rsidRDefault="003A5E5E" w:rsidP="003A5E5E">
            <w:pPr>
              <w:rPr>
                <w:rFonts w:ascii="Times New Roman" w:eastAsia="Times New Roman" w:hAnsi="Times New Roman" w:cs="Times New Roman"/>
              </w:rPr>
            </w:pPr>
          </w:p>
        </w:tc>
        <w:tc>
          <w:tcPr>
            <w:tcW w:w="4400" w:type="pct"/>
            <w:shd w:val="clear" w:color="auto" w:fill="FFFFFF"/>
            <w:hideMark/>
          </w:tcPr>
          <w:p w14:paraId="1A476F34" w14:textId="77777777" w:rsidR="003A5E5E" w:rsidRPr="003A5E5E" w:rsidRDefault="003A5E5E" w:rsidP="003A5E5E">
            <w:pPr>
              <w:rPr>
                <w:rFonts w:ascii="Times New Roman" w:eastAsia="Times New Roman" w:hAnsi="Times New Roman" w:cs="Times New Roman"/>
                <w:sz w:val="20"/>
                <w:szCs w:val="20"/>
              </w:rPr>
            </w:pPr>
          </w:p>
        </w:tc>
        <w:tc>
          <w:tcPr>
            <w:tcW w:w="0" w:type="auto"/>
            <w:shd w:val="clear" w:color="auto" w:fill="FFFFFF"/>
            <w:hideMark/>
          </w:tcPr>
          <w:p w14:paraId="4181CBF9" w14:textId="77777777" w:rsidR="003A5E5E" w:rsidRPr="003A5E5E" w:rsidRDefault="003A5E5E" w:rsidP="003A5E5E">
            <w:pPr>
              <w:rPr>
                <w:rFonts w:ascii="Times New Roman" w:eastAsia="Times New Roman" w:hAnsi="Times New Roman" w:cs="Times New Roman"/>
                <w:sz w:val="20"/>
                <w:szCs w:val="20"/>
              </w:rPr>
            </w:pPr>
          </w:p>
        </w:tc>
      </w:tr>
      <w:tr w:rsidR="003A5E5E" w:rsidRPr="003A5E5E" w14:paraId="276CFFC4" w14:textId="77777777" w:rsidTr="003A5E5E">
        <w:trPr>
          <w:tblCellSpacing w:w="0" w:type="dxa"/>
        </w:trPr>
        <w:tc>
          <w:tcPr>
            <w:tcW w:w="0" w:type="auto"/>
            <w:shd w:val="clear" w:color="auto" w:fill="FFFFFF"/>
            <w:hideMark/>
          </w:tcPr>
          <w:p w14:paraId="23A88D8E" w14:textId="77777777" w:rsidR="003A5E5E" w:rsidRPr="003A5E5E" w:rsidRDefault="003A5E5E" w:rsidP="003A5E5E">
            <w:pPr>
              <w:rPr>
                <w:rFonts w:ascii="-webkit-standard" w:eastAsia="Times New Roman" w:hAnsi="-webkit-standard" w:cs="Times New Roman"/>
                <w:color w:val="000000"/>
              </w:rPr>
            </w:pPr>
            <w:r w:rsidRPr="003A5E5E">
              <w:rPr>
                <w:rFonts w:ascii="-webkit-standard" w:eastAsia="Times New Roman" w:hAnsi="-webkit-standard" w:cs="Times New Roman"/>
                <w:color w:val="000000"/>
              </w:rPr>
              <w:t>03/23/20</w:t>
            </w:r>
          </w:p>
        </w:tc>
        <w:tc>
          <w:tcPr>
            <w:tcW w:w="0" w:type="auto"/>
            <w:shd w:val="clear" w:color="auto" w:fill="FFFFFF"/>
            <w:hideMark/>
          </w:tcPr>
          <w:p w14:paraId="144B33D7" w14:textId="77777777" w:rsidR="003A5E5E" w:rsidRPr="003A5E5E" w:rsidRDefault="003A5E5E" w:rsidP="003A5E5E">
            <w:pPr>
              <w:rPr>
                <w:rFonts w:ascii="-webkit-standard" w:eastAsia="Times New Roman" w:hAnsi="-webkit-standard" w:cs="Times New Roman"/>
                <w:color w:val="000000"/>
              </w:rPr>
            </w:pPr>
            <w:r w:rsidRPr="003A5E5E">
              <w:rPr>
                <w:rFonts w:ascii="-webkit-standard" w:eastAsia="Times New Roman" w:hAnsi="-webkit-standard" w:cs="Times New Roman"/>
                <w:color w:val="000000"/>
              </w:rPr>
              <w:t>REFERRED TO JUDICIARY</w:t>
            </w:r>
          </w:p>
        </w:tc>
        <w:tc>
          <w:tcPr>
            <w:tcW w:w="0" w:type="auto"/>
            <w:shd w:val="clear" w:color="auto" w:fill="FFFFFF"/>
            <w:vAlign w:val="center"/>
            <w:hideMark/>
          </w:tcPr>
          <w:p w14:paraId="24107BE0" w14:textId="77777777" w:rsidR="003A5E5E" w:rsidRPr="003A5E5E" w:rsidRDefault="003A5E5E" w:rsidP="003A5E5E">
            <w:pPr>
              <w:rPr>
                <w:rFonts w:ascii="Times New Roman" w:eastAsia="Times New Roman" w:hAnsi="Times New Roman" w:cs="Times New Roman"/>
                <w:sz w:val="20"/>
                <w:szCs w:val="20"/>
              </w:rPr>
            </w:pPr>
          </w:p>
        </w:tc>
      </w:tr>
    </w:tbl>
    <w:p w14:paraId="1B9CCF4F" w14:textId="77777777" w:rsidR="003A5E5E" w:rsidRPr="003A5E5E" w:rsidRDefault="003A5E5E" w:rsidP="003A5E5E">
      <w:pPr>
        <w:rPr>
          <w:rFonts w:ascii="Times New Roman" w:eastAsia="Times New Roman" w:hAnsi="Times New Roman" w:cs="Times New Roman"/>
        </w:rPr>
      </w:pPr>
    </w:p>
    <w:p w14:paraId="69C9B9A7" w14:textId="77777777" w:rsidR="003A5E5E" w:rsidRPr="003A5E5E" w:rsidRDefault="002F7113" w:rsidP="003A5E5E">
      <w:pPr>
        <w:rPr>
          <w:rFonts w:ascii="Times New Roman" w:eastAsia="Times New Roman" w:hAnsi="Times New Roman" w:cs="Times New Roman"/>
        </w:rPr>
      </w:pPr>
      <w:r w:rsidRPr="003A5E5E">
        <w:rPr>
          <w:rFonts w:ascii="Times New Roman" w:eastAsia="Times New Roman" w:hAnsi="Times New Roman" w:cs="Times New Roman"/>
          <w:noProof/>
        </w:rPr>
        <w:pict w14:anchorId="3E3C5C1B">
          <v:rect id="_x0000_i1025" alt="" style="width:468pt;height:.05pt;mso-width-percent:0;mso-height-percent:0;mso-width-percent:0;mso-height-percent:0" o:hralign="center" o:hrstd="t" o:hrnoshade="t" o:hr="t" fillcolor="black" stroked="f"/>
        </w:pict>
      </w:r>
    </w:p>
    <w:p w14:paraId="7AE41F18" w14:textId="77777777" w:rsidR="003A5E5E" w:rsidRPr="003A5E5E" w:rsidRDefault="003A5E5E" w:rsidP="003A5E5E">
      <w:pPr>
        <w:rPr>
          <w:rFonts w:ascii="Times New Roman" w:eastAsia="Times New Roman" w:hAnsi="Times New Roman" w:cs="Times New Roman"/>
        </w:rPr>
      </w:pPr>
      <w:r w:rsidRPr="003A5E5E">
        <w:rPr>
          <w:rFonts w:ascii="-webkit-standard" w:eastAsia="Times New Roman" w:hAnsi="-webkit-standard" w:cs="Times New Roman"/>
          <w:color w:val="000000"/>
          <w:sz w:val="27"/>
          <w:szCs w:val="27"/>
          <w:shd w:val="clear" w:color="auto" w:fill="FFFFFF"/>
        </w:rPr>
        <w:t>GIANARIS, BIAGGI, FUNKE, HOYLMAN, JACKSON, LIU, MONTGOMERY, PARKER, PERSAUD, RAMOS, SALAZAR, STAVISKY</w:t>
      </w:r>
      <w:r w:rsidRPr="003A5E5E">
        <w:rPr>
          <w:rFonts w:ascii="-webkit-standard" w:eastAsia="Times New Roman" w:hAnsi="-webkit-standard" w:cs="Times New Roman"/>
          <w:color w:val="000000"/>
        </w:rPr>
        <w:br/>
      </w:r>
      <w:r w:rsidRPr="003A5E5E">
        <w:rPr>
          <w:rFonts w:ascii="-webkit-standard" w:eastAsia="Times New Roman" w:hAnsi="-webkit-standard" w:cs="Times New Roman"/>
          <w:color w:val="000000"/>
          <w:sz w:val="27"/>
          <w:szCs w:val="27"/>
          <w:shd w:val="clear" w:color="auto" w:fill="FFFFFF"/>
        </w:rPr>
        <w:t>Suspends all rent payments for certain residential tenants and small business commercial tenants if such tenant has lost employment or was forced to close their place of business and certain mortgage payments for landlords of such tenants in the state for ninety days following the effective date of this act in response to the outbreak of coronavirus disease 2019 (COVID-19).</w:t>
      </w:r>
    </w:p>
    <w:p w14:paraId="7B150A7B" w14:textId="5070ECE0" w:rsidR="00692A19" w:rsidRDefault="00692A19"/>
    <w:p w14:paraId="173C3E5F" w14:textId="7D3172B0" w:rsidR="003A5E5E" w:rsidRDefault="003A5E5E"/>
    <w:p w14:paraId="6D09C245" w14:textId="2A6EC67B" w:rsidR="003A5E5E" w:rsidRDefault="003A5E5E"/>
    <w:p w14:paraId="4CD3D25F"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br/>
        <w:t> </w:t>
      </w:r>
    </w:p>
    <w:p w14:paraId="753A5329"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59954521"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b/>
          <w:bCs/>
          <w:color w:val="000000"/>
          <w:sz w:val="36"/>
          <w:szCs w:val="36"/>
        </w:rPr>
        <w:t xml:space="preserve">                STATE OF NEW YORK</w:t>
      </w:r>
    </w:p>
    <w:p w14:paraId="4E89D8EE"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________________________________________________________________________</w:t>
      </w:r>
    </w:p>
    <w:p w14:paraId="1954096A"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47F9F103"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8125</w:t>
      </w:r>
    </w:p>
    <w:p w14:paraId="5A9FE132"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428F2497"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b/>
          <w:bCs/>
          <w:color w:val="000000"/>
          <w:sz w:val="36"/>
          <w:szCs w:val="36"/>
        </w:rPr>
        <w:t xml:space="preserve">                    IN SENATE</w:t>
      </w:r>
    </w:p>
    <w:p w14:paraId="087B7E24"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04A2D0EC"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March 23, 2020</w:t>
      </w:r>
    </w:p>
    <w:p w14:paraId="753596CB"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___________</w:t>
      </w:r>
    </w:p>
    <w:p w14:paraId="23E6D844"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Introduced by Sens. GIANARIS, BIAGGI, CARLUCCI, FUNKE, HOYLMAN, JACKSON,</w:t>
      </w:r>
    </w:p>
    <w:p w14:paraId="6A037F8B"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LIU, MONTGOMERY, PARKER, PERSAUD, RAMOS, SALAZAR, STAVISKY -- read</w:t>
      </w:r>
    </w:p>
    <w:p w14:paraId="2340E558"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twice and ordered printed, and when printed to be committed to the     Committee on Judiciary</w:t>
      </w:r>
    </w:p>
    <w:p w14:paraId="0BAB1F63"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AN ACT to suspend rent payments and certain mortgage payments for</w:t>
      </w:r>
    </w:p>
    <w:p w14:paraId="3EDFD834"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certain residential tenants and small business commercial tenants for     ninety days in response to the outbreak of coronavirus</w:t>
      </w:r>
    </w:p>
    <w:p w14:paraId="2C76286C"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b/>
          <w:bCs/>
          <w:color w:val="008000"/>
          <w:u w:val="single"/>
        </w:rPr>
        <w:lastRenderedPageBreak/>
        <w:t>The People of the State of New York, represented in Senate and</w:t>
      </w:r>
      <w:r w:rsidRPr="003A5E5E">
        <w:rPr>
          <w:rFonts w:ascii="-webkit-standard" w:eastAsia="Times New Roman" w:hAnsi="-webkit-standard" w:cs="Times New Roman"/>
          <w:color w:val="000000"/>
        </w:rPr>
        <w:t> </w:t>
      </w:r>
      <w:r w:rsidRPr="003A5E5E">
        <w:rPr>
          <w:rFonts w:ascii="-webkit-standard" w:eastAsia="Times New Roman" w:hAnsi="-webkit-standard" w:cs="Times New Roman"/>
          <w:b/>
          <w:bCs/>
          <w:color w:val="008000"/>
          <w:u w:val="single"/>
        </w:rPr>
        <w:t>Assembly, do enact as follows:</w:t>
      </w:r>
    </w:p>
    <w:p w14:paraId="4BF96F6E"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Section 1. (a) Notwithstanding any other provision of law, rule or regulation to the contrary, any residential tenant or small business commercial tenant in the state that has lost income or has been forced to close their place of business as a result of government ordered restrictions in response to the outbreak of coronavirus disease 2019 (COVID-19), shall have all rent payments suspended for ninety days following the effective date of this act. Such residential tenant or small business commercial tenant shall not and shall never be required to pay any rent waived during such time period. Every residential or small business commercial tenant whose lease expires during this time period shall be subject to an automatic renewal lease at the current rent charged. Late fees shall not be collectable for rent accrued during this time period.</w:t>
      </w:r>
    </w:p>
    <w:p w14:paraId="3B34B1A4"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(b) (</w:t>
      </w:r>
      <w:proofErr w:type="spellStart"/>
      <w:r w:rsidRPr="003A5E5E">
        <w:rPr>
          <w:rFonts w:ascii="-webkit-standard" w:eastAsia="Times New Roman" w:hAnsi="-webkit-standard" w:cs="Times New Roman"/>
          <w:color w:val="000000"/>
        </w:rPr>
        <w:t>i</w:t>
      </w:r>
      <w:proofErr w:type="spellEnd"/>
      <w:r w:rsidRPr="003A5E5E">
        <w:rPr>
          <w:rFonts w:ascii="-webkit-standard" w:eastAsia="Times New Roman" w:hAnsi="-webkit-standard" w:cs="Times New Roman"/>
          <w:color w:val="000000"/>
        </w:rPr>
        <w:t>) Any person who faces a financial hardship as a result of being deprived rent payments for a covered property pursuant to this section shall receive forgiveness on any mortgage payments for such covered property in an amount determined by the following fraction multiplied by such mortgage payment, up to the total dollar amount of lost rent:</w:t>
      </w:r>
    </w:p>
    <w:p w14:paraId="6F8FC2E2"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xml:space="preserve">    (A) The numerator shall be the total amount of rent payments suspended for his or her tenants over the </w:t>
      </w:r>
      <w:proofErr w:type="gramStart"/>
      <w:r w:rsidRPr="003A5E5E">
        <w:rPr>
          <w:rFonts w:ascii="-webkit-standard" w:eastAsia="Times New Roman" w:hAnsi="-webkit-standard" w:cs="Times New Roman"/>
          <w:color w:val="000000"/>
        </w:rPr>
        <w:t>ninety day</w:t>
      </w:r>
      <w:proofErr w:type="gramEnd"/>
      <w:r w:rsidRPr="003A5E5E">
        <w:rPr>
          <w:rFonts w:ascii="-webkit-standard" w:eastAsia="Times New Roman" w:hAnsi="-webkit-standard" w:cs="Times New Roman"/>
          <w:color w:val="000000"/>
        </w:rPr>
        <w:t xml:space="preserve"> period laid out in this section; and</w:t>
      </w:r>
    </w:p>
    <w:p w14:paraId="79343DED"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xml:space="preserve">    (B) The denominator shall be the total amount of rent payments typically owed for such entire property over the </w:t>
      </w:r>
      <w:proofErr w:type="gramStart"/>
      <w:r w:rsidRPr="003A5E5E">
        <w:rPr>
          <w:rFonts w:ascii="-webkit-standard" w:eastAsia="Times New Roman" w:hAnsi="-webkit-standard" w:cs="Times New Roman"/>
          <w:color w:val="000000"/>
        </w:rPr>
        <w:t>ninety day</w:t>
      </w:r>
      <w:proofErr w:type="gramEnd"/>
      <w:r w:rsidRPr="003A5E5E">
        <w:rPr>
          <w:rFonts w:ascii="-webkit-standard" w:eastAsia="Times New Roman" w:hAnsi="-webkit-standard" w:cs="Times New Roman"/>
          <w:color w:val="000000"/>
        </w:rPr>
        <w:t xml:space="preserve"> period laid out in this section.</w:t>
      </w:r>
    </w:p>
    <w:p w14:paraId="6438A79B"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(ii) Any person qualifying for mortgage payment forgiveness under this paragraph shall not and shall never be required to pay any mortgage waived during such time period.</w:t>
      </w:r>
    </w:p>
    <w:p w14:paraId="6C82BE8C"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 2. For the purposes of this act, the following terms shall have the following meanings:</w:t>
      </w:r>
    </w:p>
    <w:p w14:paraId="6ED4E782"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(a) "Residential tenant" shall have the same meaning as paragraph (a) of subdivision 1 of section 235-f of the real property law, or those who otherwise pay for the use and occupancy of a residential dwelling.</w:t>
      </w:r>
    </w:p>
    <w:p w14:paraId="78C260BB"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(b) "Commercial tenant" shall mean a person or entity lawfully occupying a covered property pursuant to a lease or other rental agreement.</w:t>
      </w:r>
    </w:p>
    <w:p w14:paraId="5405E589"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(c) "Covered property" shall mean any building or portion of a building:</w:t>
      </w:r>
    </w:p>
    <w:p w14:paraId="01439F80"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xml:space="preserve">    </w:t>
      </w:r>
      <w:proofErr w:type="spellStart"/>
      <w:r w:rsidRPr="003A5E5E">
        <w:rPr>
          <w:rFonts w:ascii="-webkit-standard" w:eastAsia="Times New Roman" w:hAnsi="-webkit-standard" w:cs="Times New Roman"/>
          <w:color w:val="000000"/>
        </w:rPr>
        <w:t>i</w:t>
      </w:r>
      <w:proofErr w:type="spellEnd"/>
      <w:r w:rsidRPr="003A5E5E">
        <w:rPr>
          <w:rFonts w:ascii="-webkit-standard" w:eastAsia="Times New Roman" w:hAnsi="-webkit-standard" w:cs="Times New Roman"/>
          <w:color w:val="000000"/>
        </w:rPr>
        <w:t>. that is lawfully used for buying, selling or otherwise providing goods or services, or for other lawful business, commercial or professional services, or manufacturing activities; and</w:t>
      </w:r>
    </w:p>
    <w:p w14:paraId="1A4AA61A"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ii. for which a certificate of occupancy authorizing residential use of such building or such portion of a building has not been issued.</w:t>
      </w:r>
    </w:p>
    <w:p w14:paraId="3CD2FA8E"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lastRenderedPageBreak/>
        <w:t>    (d) "Small business" shall have the same meaning as section 131 of the economic development law.</w:t>
      </w:r>
    </w:p>
    <w:p w14:paraId="04E2E707" w14:textId="77777777" w:rsidR="003A5E5E" w:rsidRPr="003A5E5E" w:rsidRDefault="003A5E5E" w:rsidP="003A5E5E">
      <w:pPr>
        <w:shd w:val="clear" w:color="auto" w:fill="FFFFFF"/>
        <w:spacing w:before="100" w:beforeAutospacing="1" w:after="100" w:afterAutospacing="1"/>
        <w:rPr>
          <w:rFonts w:ascii="-webkit-standard" w:eastAsia="Times New Roman" w:hAnsi="-webkit-standard" w:cs="Times New Roman"/>
          <w:color w:val="000000"/>
        </w:rPr>
      </w:pPr>
      <w:r w:rsidRPr="003A5E5E">
        <w:rPr>
          <w:rFonts w:ascii="-webkit-standard" w:eastAsia="Times New Roman" w:hAnsi="-webkit-standard" w:cs="Times New Roman"/>
          <w:color w:val="000000"/>
        </w:rPr>
        <w:t>    § 3. This act shall take effect immediately.</w:t>
      </w:r>
    </w:p>
    <w:p w14:paraId="3155276A" w14:textId="77777777" w:rsidR="003A5E5E" w:rsidRPr="003A5E5E" w:rsidRDefault="003A5E5E" w:rsidP="003A5E5E">
      <w:pPr>
        <w:shd w:val="clear" w:color="auto" w:fill="FFFFFF"/>
        <w:jc w:val="center"/>
        <w:rPr>
          <w:rFonts w:ascii="-webkit-standard" w:eastAsia="Times New Roman" w:hAnsi="-webkit-standard" w:cs="Times New Roman"/>
          <w:color w:val="000000"/>
        </w:rPr>
      </w:pPr>
      <w:r w:rsidRPr="003A5E5E">
        <w:rPr>
          <w:rFonts w:ascii="-webkit-standard" w:eastAsia="Times New Roman" w:hAnsi="-webkit-standard" w:cs="Times New Roman"/>
          <w:b/>
          <w:bCs/>
          <w:color w:val="000000"/>
        </w:rPr>
        <w:t>NEW YORK STATE SENATE</w:t>
      </w:r>
      <w:r w:rsidRPr="003A5E5E">
        <w:rPr>
          <w:rFonts w:ascii="-webkit-standard" w:eastAsia="Times New Roman" w:hAnsi="-webkit-standard" w:cs="Times New Roman"/>
          <w:b/>
          <w:bCs/>
          <w:color w:val="000000"/>
        </w:rPr>
        <w:br/>
        <w:t>INTRODUCER'S MEMORANDUM IN SUPPORT</w:t>
      </w:r>
      <w:r w:rsidRPr="003A5E5E">
        <w:rPr>
          <w:rFonts w:ascii="-webkit-standard" w:eastAsia="Times New Roman" w:hAnsi="-webkit-standard" w:cs="Times New Roman"/>
          <w:b/>
          <w:bCs/>
          <w:color w:val="000000"/>
        </w:rPr>
        <w:br/>
        <w:t>submitted in accordance with Senate Rule VI. Sec 1</w:t>
      </w:r>
    </w:p>
    <w:p w14:paraId="2AD5DB5C"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w:t>
      </w:r>
    </w:p>
    <w:p w14:paraId="694D27B2"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b/>
          <w:bCs/>
          <w:color w:val="008000"/>
          <w:sz w:val="20"/>
          <w:szCs w:val="20"/>
          <w:u w:val="single"/>
        </w:rPr>
        <w:t>BILL NUMBER:</w:t>
      </w:r>
      <w:r w:rsidRPr="003A5E5E">
        <w:rPr>
          <w:rFonts w:ascii="Courier New" w:eastAsia="Times New Roman" w:hAnsi="Courier New" w:cs="Courier New"/>
          <w:color w:val="000000"/>
          <w:sz w:val="20"/>
          <w:szCs w:val="20"/>
        </w:rPr>
        <w:t xml:space="preserve"> S8125</w:t>
      </w:r>
    </w:p>
    <w:p w14:paraId="4FF8B83F"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13C127E6"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b/>
          <w:bCs/>
          <w:color w:val="008000"/>
          <w:sz w:val="20"/>
          <w:szCs w:val="20"/>
          <w:u w:val="single"/>
        </w:rPr>
        <w:t>SPONSOR:</w:t>
      </w:r>
      <w:r w:rsidRPr="003A5E5E">
        <w:rPr>
          <w:rFonts w:ascii="Courier New" w:eastAsia="Times New Roman" w:hAnsi="Courier New" w:cs="Courier New"/>
          <w:color w:val="000000"/>
          <w:sz w:val="20"/>
          <w:szCs w:val="20"/>
        </w:rPr>
        <w:t xml:space="preserve"> GIANARIS</w:t>
      </w:r>
      <w:r w:rsidRPr="003A5E5E">
        <w:rPr>
          <w:rFonts w:ascii="Courier New" w:eastAsia="Times New Roman" w:hAnsi="Courier New" w:cs="Courier New"/>
          <w:color w:val="000000"/>
          <w:sz w:val="20"/>
          <w:szCs w:val="20"/>
        </w:rPr>
        <w:br/>
      </w:r>
    </w:p>
    <w:p w14:paraId="74246251"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w:t>
      </w:r>
    </w:p>
    <w:p w14:paraId="32DCAD5F"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b/>
          <w:bCs/>
          <w:color w:val="008000"/>
          <w:sz w:val="20"/>
          <w:szCs w:val="20"/>
          <w:u w:val="single"/>
        </w:rPr>
        <w:t>TITLE OF BILL</w:t>
      </w:r>
      <w:r w:rsidRPr="003A5E5E">
        <w:rPr>
          <w:rFonts w:ascii="Courier New" w:eastAsia="Times New Roman" w:hAnsi="Courier New" w:cs="Courier New"/>
          <w:color w:val="000000"/>
          <w:sz w:val="20"/>
          <w:szCs w:val="20"/>
        </w:rPr>
        <w:t>:</w:t>
      </w:r>
    </w:p>
    <w:p w14:paraId="56F3D75F"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639A4AC0"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An act to suspend rent payments and certain mortgage payments for</w:t>
      </w:r>
    </w:p>
    <w:p w14:paraId="31328F87"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certain residential tenants and small business commercial tenants for</w:t>
      </w:r>
    </w:p>
    <w:p w14:paraId="7BB8F778"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ninety days in response to the outbreak of coronavirus</w:t>
      </w:r>
    </w:p>
    <w:p w14:paraId="01FAB71A"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0A4F0158"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w:t>
      </w:r>
    </w:p>
    <w:p w14:paraId="13F3367C"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b/>
          <w:bCs/>
          <w:color w:val="008000"/>
          <w:sz w:val="20"/>
          <w:szCs w:val="20"/>
          <w:u w:val="single"/>
        </w:rPr>
        <w:t>PURPOSE</w:t>
      </w:r>
      <w:r w:rsidRPr="003A5E5E">
        <w:rPr>
          <w:rFonts w:ascii="Courier New" w:eastAsia="Times New Roman" w:hAnsi="Courier New" w:cs="Courier New"/>
          <w:color w:val="000000"/>
          <w:sz w:val="20"/>
          <w:szCs w:val="20"/>
        </w:rPr>
        <w:t>:</w:t>
      </w:r>
    </w:p>
    <w:p w14:paraId="747DEF47"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1E516940"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To waive commercial and residential rent for 90 days for tenants that</w:t>
      </w:r>
    </w:p>
    <w:p w14:paraId="343F6E14"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have lost employment or been forced to close their place of business as</w:t>
      </w:r>
    </w:p>
    <w:p w14:paraId="006EC717"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a result of government ordered restrictions in response to COVID-19, and</w:t>
      </w:r>
    </w:p>
    <w:p w14:paraId="34D87E52"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waive certain mortgage payments for 90 days for mortgagors who </w:t>
      </w:r>
      <w:proofErr w:type="spellStart"/>
      <w:r w:rsidRPr="003A5E5E">
        <w:rPr>
          <w:rFonts w:ascii="Courier New" w:eastAsia="Times New Roman" w:hAnsi="Courier New" w:cs="Courier New"/>
          <w:color w:val="000000"/>
          <w:sz w:val="20"/>
          <w:szCs w:val="20"/>
        </w:rPr>
        <w:t>experi</w:t>
      </w:r>
      <w:proofErr w:type="spellEnd"/>
      <w:r w:rsidRPr="003A5E5E">
        <w:rPr>
          <w:rFonts w:ascii="Courier New" w:eastAsia="Times New Roman" w:hAnsi="Courier New" w:cs="Courier New"/>
          <w:color w:val="000000"/>
          <w:sz w:val="20"/>
          <w:szCs w:val="20"/>
        </w:rPr>
        <w:t>-</w:t>
      </w:r>
    </w:p>
    <w:p w14:paraId="7072D5C5"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roofErr w:type="spellStart"/>
      <w:r w:rsidRPr="003A5E5E">
        <w:rPr>
          <w:rFonts w:ascii="Courier New" w:eastAsia="Times New Roman" w:hAnsi="Courier New" w:cs="Courier New"/>
          <w:color w:val="000000"/>
          <w:sz w:val="20"/>
          <w:szCs w:val="20"/>
        </w:rPr>
        <w:t>ence</w:t>
      </w:r>
      <w:proofErr w:type="spellEnd"/>
      <w:r w:rsidRPr="003A5E5E">
        <w:rPr>
          <w:rFonts w:ascii="Courier New" w:eastAsia="Times New Roman" w:hAnsi="Courier New" w:cs="Courier New"/>
          <w:color w:val="000000"/>
          <w:sz w:val="20"/>
          <w:szCs w:val="20"/>
        </w:rPr>
        <w:t xml:space="preserve"> financial hardship due to COVID-19.</w:t>
      </w:r>
    </w:p>
    <w:p w14:paraId="007FE4F0"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457E7885"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w:t>
      </w:r>
    </w:p>
    <w:p w14:paraId="1FE25C0A"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b/>
          <w:bCs/>
          <w:color w:val="008000"/>
          <w:sz w:val="20"/>
          <w:szCs w:val="20"/>
          <w:u w:val="single"/>
        </w:rPr>
        <w:t>SUMMARY OF PROVISIONS</w:t>
      </w:r>
      <w:r w:rsidRPr="003A5E5E">
        <w:rPr>
          <w:rFonts w:ascii="Courier New" w:eastAsia="Times New Roman" w:hAnsi="Courier New" w:cs="Courier New"/>
          <w:color w:val="000000"/>
          <w:sz w:val="20"/>
          <w:szCs w:val="20"/>
        </w:rPr>
        <w:t>:</w:t>
      </w:r>
    </w:p>
    <w:p w14:paraId="49F1A2C8"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55FEA081"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Section one waives commercial and residential rent for 90 days for</w:t>
      </w:r>
    </w:p>
    <w:p w14:paraId="24606A81"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tenants that have lost employment or been forced to close their place of</w:t>
      </w:r>
    </w:p>
    <w:p w14:paraId="21E29116"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business in response to COVID-19, and waives certain mortgage payments</w:t>
      </w:r>
    </w:p>
    <w:p w14:paraId="0BE4B1A4"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for 90 days in an amount consistent with any lost rent for anyone </w:t>
      </w:r>
      <w:proofErr w:type="spellStart"/>
      <w:r w:rsidRPr="003A5E5E">
        <w:rPr>
          <w:rFonts w:ascii="Courier New" w:eastAsia="Times New Roman" w:hAnsi="Courier New" w:cs="Courier New"/>
          <w:color w:val="000000"/>
          <w:sz w:val="20"/>
          <w:szCs w:val="20"/>
        </w:rPr>
        <w:t>expe</w:t>
      </w:r>
      <w:proofErr w:type="spellEnd"/>
      <w:r w:rsidRPr="003A5E5E">
        <w:rPr>
          <w:rFonts w:ascii="Courier New" w:eastAsia="Times New Roman" w:hAnsi="Courier New" w:cs="Courier New"/>
          <w:color w:val="000000"/>
          <w:sz w:val="20"/>
          <w:szCs w:val="20"/>
        </w:rPr>
        <w:t>-</w:t>
      </w:r>
    </w:p>
    <w:p w14:paraId="5F7FA057"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proofErr w:type="spellStart"/>
      <w:r w:rsidRPr="003A5E5E">
        <w:rPr>
          <w:rFonts w:ascii="Courier New" w:eastAsia="Times New Roman" w:hAnsi="Courier New" w:cs="Courier New"/>
          <w:color w:val="000000"/>
          <w:sz w:val="20"/>
          <w:szCs w:val="20"/>
        </w:rPr>
        <w:t>riencing</w:t>
      </w:r>
      <w:proofErr w:type="spellEnd"/>
      <w:r w:rsidRPr="003A5E5E">
        <w:rPr>
          <w:rFonts w:ascii="Courier New" w:eastAsia="Times New Roman" w:hAnsi="Courier New" w:cs="Courier New"/>
          <w:color w:val="000000"/>
          <w:sz w:val="20"/>
          <w:szCs w:val="20"/>
        </w:rPr>
        <w:t xml:space="preserve"> financial hardship due to the virus.</w:t>
      </w:r>
    </w:p>
    <w:p w14:paraId="3E37198C"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62DBF7EF"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Section two defines residential and commercial tenants, covered proper-</w:t>
      </w:r>
    </w:p>
    <w:p w14:paraId="2BC37121"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ty, and small business. Section three sets the effective date.</w:t>
      </w:r>
    </w:p>
    <w:p w14:paraId="03D7C8A6"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08392AA0"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w:t>
      </w:r>
    </w:p>
    <w:p w14:paraId="1424F6F2"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b/>
          <w:bCs/>
          <w:color w:val="008000"/>
          <w:sz w:val="20"/>
          <w:szCs w:val="20"/>
          <w:u w:val="single"/>
        </w:rPr>
        <w:t>EXISTING LAW</w:t>
      </w:r>
      <w:r w:rsidRPr="003A5E5E">
        <w:rPr>
          <w:rFonts w:ascii="Courier New" w:eastAsia="Times New Roman" w:hAnsi="Courier New" w:cs="Courier New"/>
          <w:color w:val="000000"/>
          <w:sz w:val="20"/>
          <w:szCs w:val="20"/>
        </w:rPr>
        <w:t>:</w:t>
      </w:r>
    </w:p>
    <w:p w14:paraId="69226BF1"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6893E812"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w:t>
      </w:r>
    </w:p>
    <w:p w14:paraId="0D3AED7C"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b/>
          <w:bCs/>
          <w:color w:val="008000"/>
          <w:sz w:val="20"/>
          <w:szCs w:val="20"/>
          <w:u w:val="single"/>
        </w:rPr>
        <w:t>JUSTIFICATION</w:t>
      </w:r>
      <w:r w:rsidRPr="003A5E5E">
        <w:rPr>
          <w:rFonts w:ascii="Courier New" w:eastAsia="Times New Roman" w:hAnsi="Courier New" w:cs="Courier New"/>
          <w:color w:val="000000"/>
          <w:sz w:val="20"/>
          <w:szCs w:val="20"/>
        </w:rPr>
        <w:t>:</w:t>
      </w:r>
    </w:p>
    <w:p w14:paraId="28B55396"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4F547B68"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With non-essential businesses shutting down in New York State to prevent</w:t>
      </w:r>
    </w:p>
    <w:p w14:paraId="770F1D6B"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the spread of COVID-19, workers and employers alike will face difficult</w:t>
      </w:r>
    </w:p>
    <w:p w14:paraId="19E88D81"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economic times. Businesses across the state are forced to lay off</w:t>
      </w:r>
    </w:p>
    <w:p w14:paraId="09895C9E"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employees or shut down their businesses due to an inability to afford</w:t>
      </w:r>
    </w:p>
    <w:p w14:paraId="75B2C933"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their numerous expenses. These tenants should not be held responsible</w:t>
      </w:r>
    </w:p>
    <w:p w14:paraId="66DDA562"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for paying money into rent while their income is being interrupted by</w:t>
      </w:r>
    </w:p>
    <w:p w14:paraId="601E842E"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this pandemic.  Additionally, mortgagors experiencing financial hard-</w:t>
      </w:r>
    </w:p>
    <w:p w14:paraId="0DC1C1EA"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ships because of the virus should also receive relief All New Yorkers</w:t>
      </w:r>
    </w:p>
    <w:p w14:paraId="5D38E262"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lastRenderedPageBreak/>
        <w:t>are sacrificing as a result of this crisis and government must do what</w:t>
      </w:r>
    </w:p>
    <w:p w14:paraId="6A51A22A"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it can to help. It would be harmful to our entire society to expect</w:t>
      </w:r>
    </w:p>
    <w:p w14:paraId="58C719EC"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tenants without income to continue to take on financial liabilities.</w:t>
      </w:r>
    </w:p>
    <w:p w14:paraId="693A4574"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7B87615B"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w:t>
      </w:r>
    </w:p>
    <w:p w14:paraId="13AEE7AF"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b/>
          <w:bCs/>
          <w:color w:val="008000"/>
          <w:sz w:val="20"/>
          <w:szCs w:val="20"/>
          <w:u w:val="single"/>
        </w:rPr>
        <w:t>LEGISLATIVE HISTORY</w:t>
      </w:r>
      <w:r w:rsidRPr="003A5E5E">
        <w:rPr>
          <w:rFonts w:ascii="Courier New" w:eastAsia="Times New Roman" w:hAnsi="Courier New" w:cs="Courier New"/>
          <w:color w:val="000000"/>
          <w:sz w:val="20"/>
          <w:szCs w:val="20"/>
        </w:rPr>
        <w:t>:</w:t>
      </w:r>
    </w:p>
    <w:p w14:paraId="37FACF5C"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2BF1CB66"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New bill.</w:t>
      </w:r>
    </w:p>
    <w:p w14:paraId="7614CCC3"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17004456"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w:t>
      </w:r>
    </w:p>
    <w:p w14:paraId="004A5583"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b/>
          <w:bCs/>
          <w:color w:val="008000"/>
          <w:sz w:val="20"/>
          <w:szCs w:val="20"/>
          <w:u w:val="single"/>
        </w:rPr>
        <w:t>FISCAL IMPLICATIONS</w:t>
      </w:r>
      <w:r w:rsidRPr="003A5E5E">
        <w:rPr>
          <w:rFonts w:ascii="Courier New" w:eastAsia="Times New Roman" w:hAnsi="Courier New" w:cs="Courier New"/>
          <w:color w:val="000000"/>
          <w:sz w:val="20"/>
          <w:szCs w:val="20"/>
        </w:rPr>
        <w:t>:</w:t>
      </w:r>
    </w:p>
    <w:p w14:paraId="3EBF33E5"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48369F99"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None to the state.</w:t>
      </w:r>
    </w:p>
    <w:p w14:paraId="72959CC7"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70AC6338"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w:t>
      </w:r>
    </w:p>
    <w:p w14:paraId="20674EF6"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b/>
          <w:bCs/>
          <w:color w:val="008000"/>
          <w:sz w:val="20"/>
          <w:szCs w:val="20"/>
          <w:u w:val="single"/>
        </w:rPr>
        <w:t>LOCAL FISCAL IMPLICATIONS</w:t>
      </w:r>
      <w:r w:rsidRPr="003A5E5E">
        <w:rPr>
          <w:rFonts w:ascii="Courier New" w:eastAsia="Times New Roman" w:hAnsi="Courier New" w:cs="Courier New"/>
          <w:color w:val="000000"/>
          <w:sz w:val="20"/>
          <w:szCs w:val="20"/>
        </w:rPr>
        <w:t>:</w:t>
      </w:r>
    </w:p>
    <w:p w14:paraId="364CF155"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xml:space="preserve"> </w:t>
      </w:r>
    </w:p>
    <w:p w14:paraId="40D32C09"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 </w:t>
      </w:r>
    </w:p>
    <w:p w14:paraId="004D2D2A"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b/>
          <w:bCs/>
          <w:color w:val="008000"/>
          <w:sz w:val="20"/>
          <w:szCs w:val="20"/>
          <w:u w:val="single"/>
        </w:rPr>
        <w:t>EFFECTIVE DATE</w:t>
      </w:r>
      <w:r w:rsidRPr="003A5E5E">
        <w:rPr>
          <w:rFonts w:ascii="Courier New" w:eastAsia="Times New Roman" w:hAnsi="Courier New" w:cs="Courier New"/>
          <w:color w:val="000000"/>
          <w:sz w:val="20"/>
          <w:szCs w:val="20"/>
        </w:rPr>
        <w:t>:</w:t>
      </w:r>
    </w:p>
    <w:p w14:paraId="2BCA5A35" w14:textId="77777777" w:rsidR="003A5E5E" w:rsidRPr="003A5E5E" w:rsidRDefault="003A5E5E" w:rsidP="003A5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3A5E5E">
        <w:rPr>
          <w:rFonts w:ascii="Courier New" w:eastAsia="Times New Roman" w:hAnsi="Courier New" w:cs="Courier New"/>
          <w:color w:val="000000"/>
          <w:sz w:val="20"/>
          <w:szCs w:val="20"/>
        </w:rPr>
        <w:t>This act shall take effect immediately.</w:t>
      </w:r>
    </w:p>
    <w:p w14:paraId="0CF374B5" w14:textId="77777777" w:rsidR="003A5E5E" w:rsidRPr="003A5E5E" w:rsidRDefault="003A5E5E" w:rsidP="003A5E5E">
      <w:pPr>
        <w:rPr>
          <w:rFonts w:ascii="-webkit-standard" w:eastAsia="Times New Roman" w:hAnsi="-webkit-standard" w:cs="Times New Roman"/>
          <w:color w:val="000000"/>
        </w:rPr>
      </w:pPr>
    </w:p>
    <w:p w14:paraId="76C1286F" w14:textId="77777777" w:rsidR="003A5E5E" w:rsidRDefault="003A5E5E"/>
    <w:sectPr w:rsidR="003A5E5E" w:rsidSect="00E73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5E"/>
    <w:rsid w:val="002F7113"/>
    <w:rsid w:val="003A5E5E"/>
    <w:rsid w:val="00692A19"/>
    <w:rsid w:val="00E7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0CDA9"/>
  <w15:chartTrackingRefBased/>
  <w15:docId w15:val="{76610630-E074-3F49-9AB2-1D403AC6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k">
    <w:name w:val="brk"/>
    <w:basedOn w:val="Normal"/>
    <w:rsid w:val="003A5E5E"/>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3A5E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5E5E"/>
    <w:rPr>
      <w:rFonts w:ascii="Courier New" w:eastAsia="Times New Roman" w:hAnsi="Courier New" w:cs="Courier New"/>
      <w:sz w:val="20"/>
      <w:szCs w:val="20"/>
    </w:rPr>
  </w:style>
  <w:style w:type="paragraph" w:styleId="NormalWeb">
    <w:name w:val="Normal (Web)"/>
    <w:basedOn w:val="Normal"/>
    <w:uiPriority w:val="99"/>
    <w:semiHidden/>
    <w:unhideWhenUsed/>
    <w:rsid w:val="003A5E5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A5E5E"/>
  </w:style>
  <w:style w:type="character" w:styleId="Strong">
    <w:name w:val="Strong"/>
    <w:basedOn w:val="DefaultParagraphFont"/>
    <w:uiPriority w:val="22"/>
    <w:qFormat/>
    <w:rsid w:val="003A5E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85178">
      <w:bodyDiv w:val="1"/>
      <w:marLeft w:val="0"/>
      <w:marRight w:val="0"/>
      <w:marTop w:val="0"/>
      <w:marBottom w:val="0"/>
      <w:divBdr>
        <w:top w:val="none" w:sz="0" w:space="0" w:color="auto"/>
        <w:left w:val="none" w:sz="0" w:space="0" w:color="auto"/>
        <w:bottom w:val="none" w:sz="0" w:space="0" w:color="auto"/>
        <w:right w:val="none" w:sz="0" w:space="0" w:color="auto"/>
      </w:divBdr>
    </w:div>
    <w:div w:id="910820229">
      <w:bodyDiv w:val="1"/>
      <w:marLeft w:val="0"/>
      <w:marRight w:val="0"/>
      <w:marTop w:val="0"/>
      <w:marBottom w:val="0"/>
      <w:divBdr>
        <w:top w:val="none" w:sz="0" w:space="0" w:color="auto"/>
        <w:left w:val="none" w:sz="0" w:space="0" w:color="auto"/>
        <w:bottom w:val="none" w:sz="0" w:space="0" w:color="auto"/>
        <w:right w:val="none" w:sz="0" w:space="0" w:color="auto"/>
      </w:divBdr>
    </w:div>
    <w:div w:id="1575168329">
      <w:bodyDiv w:val="1"/>
      <w:marLeft w:val="0"/>
      <w:marRight w:val="0"/>
      <w:marTop w:val="0"/>
      <w:marBottom w:val="0"/>
      <w:divBdr>
        <w:top w:val="none" w:sz="0" w:space="0" w:color="auto"/>
        <w:left w:val="none" w:sz="0" w:space="0" w:color="auto"/>
        <w:bottom w:val="none" w:sz="0" w:space="0" w:color="auto"/>
        <w:right w:val="none" w:sz="0" w:space="0" w:color="auto"/>
      </w:divBdr>
    </w:div>
    <w:div w:id="17275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971</Words>
  <Characters>5538</Characters>
  <Application>Microsoft Office Word</Application>
  <DocSecurity>0</DocSecurity>
  <Lines>46</Lines>
  <Paragraphs>12</Paragraphs>
  <ScaleCrop>false</ScaleCrop>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 Adriana Elise</dc:creator>
  <cp:keywords/>
  <dc:description/>
  <cp:lastModifiedBy>Vega, Adriana Elise</cp:lastModifiedBy>
  <cp:revision>1</cp:revision>
  <dcterms:created xsi:type="dcterms:W3CDTF">2020-03-23T21:47:00Z</dcterms:created>
  <dcterms:modified xsi:type="dcterms:W3CDTF">2020-03-23T21:49:00Z</dcterms:modified>
</cp:coreProperties>
</file>